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CD" w:rsidRDefault="00793847" w:rsidP="00041E28">
      <w:pPr>
        <w:jc w:val="center"/>
      </w:pPr>
      <w:r>
        <w:t>Board of Management Notes April 10</w:t>
      </w:r>
      <w:r w:rsidRPr="00793847">
        <w:rPr>
          <w:vertAlign w:val="superscript"/>
        </w:rPr>
        <w:t>th</w:t>
      </w:r>
      <w:r>
        <w:t xml:space="preserve"> 2024.</w:t>
      </w:r>
    </w:p>
    <w:p w:rsidR="00793847" w:rsidRDefault="00793847" w:rsidP="00793847">
      <w:pPr>
        <w:pStyle w:val="ListParagraph"/>
        <w:numPr>
          <w:ilvl w:val="0"/>
          <w:numId w:val="1"/>
        </w:numPr>
      </w:pPr>
      <w:r>
        <w:t xml:space="preserve">Minutes of the previous meeting were read, proposed and seconded. </w:t>
      </w:r>
    </w:p>
    <w:p w:rsidR="00793847" w:rsidRDefault="00793847" w:rsidP="00793847">
      <w:pPr>
        <w:pStyle w:val="ListParagraph"/>
        <w:numPr>
          <w:ilvl w:val="0"/>
          <w:numId w:val="1"/>
        </w:numPr>
      </w:pPr>
      <w:r>
        <w:t>Two Policies ratified (Communication’s Policy and Code of conduct for Parents and Visitors) and Admissions Policy ra</w:t>
      </w:r>
      <w:r w:rsidR="002778A0">
        <w:t>tified and will be sent to the P</w:t>
      </w:r>
      <w:r>
        <w:t xml:space="preserve">atron for approval. </w:t>
      </w:r>
    </w:p>
    <w:p w:rsidR="00793847" w:rsidRDefault="00041E28" w:rsidP="00793847">
      <w:pPr>
        <w:pStyle w:val="ListParagraph"/>
        <w:numPr>
          <w:ilvl w:val="0"/>
          <w:numId w:val="1"/>
        </w:numPr>
      </w:pPr>
      <w:r>
        <w:t xml:space="preserve">Tom Gallagher presented </w:t>
      </w:r>
      <w:r w:rsidR="00793847">
        <w:t xml:space="preserve"> the Principal’s report</w:t>
      </w:r>
    </w:p>
    <w:p w:rsidR="00793847" w:rsidRDefault="00793847" w:rsidP="00793847">
      <w:pPr>
        <w:pStyle w:val="ListParagraph"/>
        <w:numPr>
          <w:ilvl w:val="0"/>
          <w:numId w:val="1"/>
        </w:numPr>
      </w:pPr>
      <w:r>
        <w:t>The treasu</w:t>
      </w:r>
      <w:r w:rsidR="002778A0">
        <w:t>rer presented the Board with</w:t>
      </w:r>
      <w:r>
        <w:t xml:space="preserve"> the treasurer’s report. </w:t>
      </w:r>
    </w:p>
    <w:p w:rsidR="00B43278" w:rsidRDefault="00B43278" w:rsidP="00793847">
      <w:pPr>
        <w:pStyle w:val="ListParagraph"/>
        <w:numPr>
          <w:ilvl w:val="0"/>
          <w:numId w:val="1"/>
        </w:numPr>
      </w:pPr>
      <w:r>
        <w:t xml:space="preserve">Online </w:t>
      </w:r>
      <w:r w:rsidR="00041E28">
        <w:t>c</w:t>
      </w:r>
      <w:r w:rsidR="002778A0">
        <w:t>lai</w:t>
      </w:r>
      <w:r>
        <w:t xml:space="preserve">ms </w:t>
      </w:r>
    </w:p>
    <w:p w:rsidR="00041E28" w:rsidRDefault="00041E28" w:rsidP="00793847">
      <w:pPr>
        <w:pStyle w:val="ListParagraph"/>
        <w:numPr>
          <w:ilvl w:val="0"/>
          <w:numId w:val="1"/>
        </w:numPr>
      </w:pPr>
      <w:r>
        <w:t>CPOR</w:t>
      </w:r>
    </w:p>
    <w:p w:rsidR="00B43278" w:rsidRDefault="00B43278" w:rsidP="00793847">
      <w:pPr>
        <w:pStyle w:val="ListParagraph"/>
        <w:numPr>
          <w:ilvl w:val="0"/>
          <w:numId w:val="1"/>
        </w:numPr>
      </w:pPr>
      <w:r>
        <w:t>Correspondence</w:t>
      </w:r>
    </w:p>
    <w:p w:rsidR="00041E28" w:rsidRDefault="00041E28" w:rsidP="00793847">
      <w:pPr>
        <w:pStyle w:val="ListParagraph"/>
        <w:numPr>
          <w:ilvl w:val="0"/>
          <w:numId w:val="1"/>
        </w:numPr>
      </w:pPr>
      <w:r>
        <w:t>AOB</w:t>
      </w:r>
    </w:p>
    <w:p w:rsidR="00041E28" w:rsidRDefault="00041E28" w:rsidP="00793847">
      <w:pPr>
        <w:pStyle w:val="ListParagraph"/>
        <w:numPr>
          <w:ilvl w:val="0"/>
          <w:numId w:val="1"/>
        </w:numPr>
      </w:pPr>
      <w:r>
        <w:t>The next Board of Management meeting is proposed for the 12</w:t>
      </w:r>
      <w:r w:rsidRPr="00041E28">
        <w:rPr>
          <w:vertAlign w:val="superscript"/>
        </w:rPr>
        <w:t>th</w:t>
      </w:r>
      <w:r>
        <w:t xml:space="preserve"> of June 2024.</w:t>
      </w:r>
    </w:p>
    <w:sectPr w:rsidR="00041E28" w:rsidSect="00C409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72FF9"/>
    <w:multiLevelType w:val="hybridMultilevel"/>
    <w:tmpl w:val="455A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793847"/>
    <w:rsid w:val="00041E28"/>
    <w:rsid w:val="002778A0"/>
    <w:rsid w:val="006F00C9"/>
    <w:rsid w:val="00793847"/>
    <w:rsid w:val="00B43278"/>
    <w:rsid w:val="00C4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2024-04-11T08:49:00Z</dcterms:created>
  <dcterms:modified xsi:type="dcterms:W3CDTF">2024-04-11T09:15:00Z</dcterms:modified>
</cp:coreProperties>
</file>